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1C" w:rsidRDefault="002E6E1C" w:rsidP="002E6E1C">
      <w:r>
        <w:t>Class: 12</w:t>
      </w:r>
    </w:p>
    <w:p w:rsidR="002E6E1C" w:rsidRDefault="002E6E1C" w:rsidP="002E6E1C">
      <w:r>
        <w:t>Subject: Geography</w:t>
      </w:r>
    </w:p>
    <w:p w:rsidR="002E6E1C" w:rsidRDefault="002E6E1C" w:rsidP="002E6E1C">
      <w:r>
        <w:t>Chapter: Human Geography – Nature and Scope</w:t>
      </w:r>
    </w:p>
    <w:p w:rsidR="002E6E1C" w:rsidRDefault="002E6E1C" w:rsidP="002E6E1C">
      <w:r>
        <w:t>Maximum Marks: 30</w:t>
      </w:r>
    </w:p>
    <w:p w:rsidR="002E6E1C" w:rsidRDefault="002E6E1C" w:rsidP="002E6E1C">
      <w:r>
        <w:t>Time: 1 Hour</w:t>
      </w:r>
    </w:p>
    <w:p w:rsidR="002E6E1C" w:rsidRPr="002E6E1C" w:rsidRDefault="002E6E1C" w:rsidP="002E6E1C">
      <w:pPr>
        <w:rPr>
          <w:b/>
        </w:rPr>
      </w:pPr>
      <w:r w:rsidRPr="002E6E1C">
        <w:rPr>
          <w:b/>
        </w:rPr>
        <w:t>Section A: Multiple Choice Questions (1 mark each</w:t>
      </w:r>
      <w:proofErr w:type="gramStart"/>
      <w:r w:rsidRPr="002E6E1C">
        <w:rPr>
          <w:b/>
        </w:rPr>
        <w:t>)  (</w:t>
      </w:r>
      <w:proofErr w:type="gramEnd"/>
      <w:r w:rsidRPr="002E6E1C">
        <w:rPr>
          <w:b/>
        </w:rPr>
        <w:t>1 × 12 = 12 marks)</w:t>
      </w:r>
    </w:p>
    <w:p w:rsidR="002E6E1C" w:rsidRDefault="002E6E1C" w:rsidP="002E6E1C"/>
    <w:p w:rsidR="002E6E1C" w:rsidRDefault="002E6E1C" w:rsidP="002E6E1C">
      <w:r>
        <w:t>1. Which of the following best describes human geography?</w:t>
      </w:r>
    </w:p>
    <w:p w:rsidR="002E6E1C" w:rsidRDefault="002E6E1C" w:rsidP="002E6E1C">
      <w:r>
        <w:t>a) Study of atmosphere</w:t>
      </w:r>
    </w:p>
    <w:p w:rsidR="002E6E1C" w:rsidRDefault="002E6E1C" w:rsidP="002E6E1C">
      <w:r>
        <w:t>b) Study of population and settlements</w:t>
      </w:r>
    </w:p>
    <w:p w:rsidR="002E6E1C" w:rsidRDefault="002E6E1C" w:rsidP="002E6E1C">
      <w:r>
        <w:t>c) Study of natural vegetation</w:t>
      </w:r>
    </w:p>
    <w:p w:rsidR="002E6E1C" w:rsidRDefault="002E6E1C" w:rsidP="002E6E1C">
      <w:r>
        <w:t>d) Study of weather and climate</w:t>
      </w:r>
    </w:p>
    <w:p w:rsidR="002E6E1C" w:rsidRDefault="002E6E1C" w:rsidP="002E6E1C">
      <w:r>
        <w:t>2. Who is considered the father of human geography?</w:t>
      </w:r>
    </w:p>
    <w:p w:rsidR="002E6E1C" w:rsidRDefault="002E6E1C" w:rsidP="002E6E1C">
      <w:r>
        <w:t>a) Carl Ritter</w:t>
      </w:r>
    </w:p>
    <w:p w:rsidR="002E6E1C" w:rsidRDefault="002E6E1C" w:rsidP="002E6E1C">
      <w:r>
        <w:t>b) Eratosthenes</w:t>
      </w:r>
    </w:p>
    <w:p w:rsidR="002E6E1C" w:rsidRDefault="002E6E1C" w:rsidP="002E6E1C">
      <w:r>
        <w:t>c) Alexander von Humboldt</w:t>
      </w:r>
    </w:p>
    <w:p w:rsidR="002E6E1C" w:rsidRDefault="002E6E1C" w:rsidP="002E6E1C">
      <w:r>
        <w:t xml:space="preserve">d) Friedrich </w:t>
      </w:r>
      <w:proofErr w:type="spellStart"/>
      <w:r>
        <w:t>Ratzel</w:t>
      </w:r>
      <w:proofErr w:type="spellEnd"/>
    </w:p>
    <w:p w:rsidR="002E6E1C" w:rsidRDefault="002E6E1C" w:rsidP="002E6E1C">
      <w:r>
        <w:t>3. Which school of thought in human geography focuses on the influence of physical environment on human life?</w:t>
      </w:r>
    </w:p>
    <w:p w:rsidR="002E6E1C" w:rsidRDefault="002E6E1C" w:rsidP="002E6E1C">
      <w:r>
        <w:t xml:space="preserve">a) </w:t>
      </w:r>
      <w:proofErr w:type="spellStart"/>
      <w:r>
        <w:t>Possibilism</w:t>
      </w:r>
      <w:proofErr w:type="spellEnd"/>
    </w:p>
    <w:p w:rsidR="002E6E1C" w:rsidRDefault="002E6E1C" w:rsidP="002E6E1C">
      <w:r>
        <w:t>b) Environmental determinism</w:t>
      </w:r>
    </w:p>
    <w:p w:rsidR="002E6E1C" w:rsidRDefault="002E6E1C" w:rsidP="002E6E1C">
      <w:r>
        <w:t xml:space="preserve">c) </w:t>
      </w:r>
      <w:proofErr w:type="spellStart"/>
      <w:r>
        <w:t>Behavioural</w:t>
      </w:r>
      <w:proofErr w:type="spellEnd"/>
      <w:r>
        <w:t xml:space="preserve"> school</w:t>
      </w:r>
    </w:p>
    <w:p w:rsidR="002E6E1C" w:rsidRDefault="002E6E1C" w:rsidP="002E6E1C">
      <w:r>
        <w:t>d) Radical school</w:t>
      </w:r>
    </w:p>
    <w:p w:rsidR="002E6E1C" w:rsidRDefault="002E6E1C" w:rsidP="002E6E1C">
      <w:r>
        <w:t>4. The concept of "</w:t>
      </w:r>
      <w:proofErr w:type="spellStart"/>
      <w:r>
        <w:t>Possibilism</w:t>
      </w:r>
      <w:proofErr w:type="spellEnd"/>
      <w:r>
        <w:t>" was introduced by:</w:t>
      </w:r>
    </w:p>
    <w:p w:rsidR="002E6E1C" w:rsidRDefault="002E6E1C" w:rsidP="002E6E1C">
      <w:r>
        <w:t xml:space="preserve">a) </w:t>
      </w:r>
      <w:proofErr w:type="spellStart"/>
      <w:r>
        <w:t>Ratzel</w:t>
      </w:r>
      <w:proofErr w:type="spellEnd"/>
    </w:p>
    <w:p w:rsidR="002E6E1C" w:rsidRDefault="002E6E1C" w:rsidP="002E6E1C">
      <w:r>
        <w:t xml:space="preserve">b) </w:t>
      </w:r>
      <w:proofErr w:type="spellStart"/>
      <w:r>
        <w:t>Blache</w:t>
      </w:r>
      <w:proofErr w:type="spellEnd"/>
    </w:p>
    <w:p w:rsidR="002E6E1C" w:rsidRDefault="002E6E1C" w:rsidP="002E6E1C">
      <w:r>
        <w:t xml:space="preserve">c) </w:t>
      </w:r>
      <w:proofErr w:type="spellStart"/>
      <w:r>
        <w:t>Semple</w:t>
      </w:r>
      <w:proofErr w:type="spellEnd"/>
    </w:p>
    <w:p w:rsidR="002E6E1C" w:rsidRDefault="002E6E1C" w:rsidP="002E6E1C">
      <w:r>
        <w:t>d) Ritter</w:t>
      </w:r>
    </w:p>
    <w:p w:rsidR="002E6E1C" w:rsidRDefault="002E6E1C" w:rsidP="002E6E1C">
      <w:r>
        <w:t>5. Which of the following is not a sub-field of human geography?</w:t>
      </w:r>
    </w:p>
    <w:p w:rsidR="002E6E1C" w:rsidRDefault="002E6E1C" w:rsidP="002E6E1C">
      <w:r>
        <w:t>a) Urban geography</w:t>
      </w:r>
    </w:p>
    <w:p w:rsidR="002E6E1C" w:rsidRDefault="002E6E1C" w:rsidP="002E6E1C">
      <w:r>
        <w:t>b) Climatology</w:t>
      </w:r>
    </w:p>
    <w:p w:rsidR="002E6E1C" w:rsidRDefault="002E6E1C" w:rsidP="002E6E1C">
      <w:r>
        <w:t>c) Political geography</w:t>
      </w:r>
    </w:p>
    <w:p w:rsidR="002E6E1C" w:rsidRDefault="002E6E1C" w:rsidP="002E6E1C">
      <w:r>
        <w:t>d) Social geography</w:t>
      </w:r>
    </w:p>
    <w:p w:rsidR="002E6E1C" w:rsidRDefault="002E6E1C" w:rsidP="002E6E1C">
      <w:r>
        <w:lastRenderedPageBreak/>
        <w:t>6. Human geography is a branch of:</w:t>
      </w:r>
    </w:p>
    <w:p w:rsidR="002E6E1C" w:rsidRDefault="002E6E1C" w:rsidP="002E6E1C">
      <w:r>
        <w:t>a) Physical geography</w:t>
      </w:r>
    </w:p>
    <w:p w:rsidR="002E6E1C" w:rsidRDefault="002E6E1C" w:rsidP="002E6E1C">
      <w:r>
        <w:t>b) Environmental science</w:t>
      </w:r>
    </w:p>
    <w:p w:rsidR="002E6E1C" w:rsidRDefault="002E6E1C" w:rsidP="002E6E1C">
      <w:r>
        <w:t>c) Systematic geography</w:t>
      </w:r>
    </w:p>
    <w:p w:rsidR="002E6E1C" w:rsidRDefault="002E6E1C" w:rsidP="002E6E1C">
      <w:r>
        <w:t>d) Geography that focuses on spatial aspects of human life</w:t>
      </w:r>
    </w:p>
    <w:p w:rsidR="002E6E1C" w:rsidRDefault="002E6E1C" w:rsidP="002E6E1C">
      <w:r>
        <w:t>7. The approach that studies different phenomena on the Earth's surface is known as:</w:t>
      </w:r>
    </w:p>
    <w:p w:rsidR="002E6E1C" w:rsidRDefault="002E6E1C" w:rsidP="002E6E1C">
      <w:r>
        <w:t>a) Temporal approach</w:t>
      </w:r>
    </w:p>
    <w:p w:rsidR="002E6E1C" w:rsidRDefault="002E6E1C" w:rsidP="002E6E1C">
      <w:r>
        <w:t>b) Regional approach</w:t>
      </w:r>
    </w:p>
    <w:p w:rsidR="002E6E1C" w:rsidRDefault="002E6E1C" w:rsidP="002E6E1C">
      <w:r>
        <w:t>c) Spatial approach</w:t>
      </w:r>
    </w:p>
    <w:p w:rsidR="002E6E1C" w:rsidRDefault="002E6E1C" w:rsidP="002E6E1C">
      <w:r>
        <w:t>d) Systematic approach</w:t>
      </w:r>
    </w:p>
    <w:p w:rsidR="002E6E1C" w:rsidRDefault="002E6E1C" w:rsidP="002E6E1C">
      <w:r>
        <w:t>8. The ‘neo-determinism’ approach was given by:</w:t>
      </w:r>
    </w:p>
    <w:p w:rsidR="002E6E1C" w:rsidRDefault="002E6E1C" w:rsidP="002E6E1C">
      <w:r>
        <w:t>a) Griffith Taylor</w:t>
      </w:r>
    </w:p>
    <w:p w:rsidR="002E6E1C" w:rsidRDefault="002E6E1C" w:rsidP="002E6E1C">
      <w:r>
        <w:t xml:space="preserve">b) Friedrich </w:t>
      </w:r>
      <w:proofErr w:type="spellStart"/>
      <w:r>
        <w:t>Ratzel</w:t>
      </w:r>
      <w:proofErr w:type="spellEnd"/>
    </w:p>
    <w:p w:rsidR="002E6E1C" w:rsidRDefault="002E6E1C" w:rsidP="002E6E1C">
      <w:r>
        <w:t xml:space="preserve">c) Vidal de la </w:t>
      </w:r>
      <w:proofErr w:type="spellStart"/>
      <w:r>
        <w:t>Blache</w:t>
      </w:r>
      <w:proofErr w:type="spellEnd"/>
    </w:p>
    <w:p w:rsidR="002E6E1C" w:rsidRDefault="002E6E1C" w:rsidP="002E6E1C">
      <w:r>
        <w:t>d) Carl Sauer</w:t>
      </w:r>
    </w:p>
    <w:p w:rsidR="002E6E1C" w:rsidRDefault="002E6E1C" w:rsidP="002E6E1C">
      <w:r>
        <w:t>9. Human geography deals with the:</w:t>
      </w:r>
    </w:p>
    <w:p w:rsidR="002E6E1C" w:rsidRDefault="002E6E1C" w:rsidP="002E6E1C">
      <w:r>
        <w:t>a) Study of human society and its spatial context</w:t>
      </w:r>
    </w:p>
    <w:p w:rsidR="002E6E1C" w:rsidRDefault="002E6E1C" w:rsidP="002E6E1C">
      <w:r>
        <w:t>b) Mapping of the natural environment</w:t>
      </w:r>
    </w:p>
    <w:p w:rsidR="002E6E1C" w:rsidRDefault="002E6E1C" w:rsidP="002E6E1C">
      <w:r>
        <w:t>c) Study of landforms</w:t>
      </w:r>
    </w:p>
    <w:p w:rsidR="002E6E1C" w:rsidRDefault="002E6E1C" w:rsidP="002E6E1C">
      <w:r>
        <w:t>d) Analysis of tectonic movements</w:t>
      </w:r>
    </w:p>
    <w:p w:rsidR="002E6E1C" w:rsidRDefault="002E6E1C" w:rsidP="002E6E1C">
      <w:r>
        <w:t>10. The radical school of human geography is based on:</w:t>
      </w:r>
    </w:p>
    <w:p w:rsidR="002E6E1C" w:rsidRDefault="002E6E1C" w:rsidP="002E6E1C">
      <w:r>
        <w:t>a) Determinism</w:t>
      </w:r>
    </w:p>
    <w:p w:rsidR="002E6E1C" w:rsidRDefault="002E6E1C" w:rsidP="002E6E1C">
      <w:r>
        <w:t xml:space="preserve">b) </w:t>
      </w:r>
      <w:proofErr w:type="spellStart"/>
      <w:r>
        <w:t>Possibilism</w:t>
      </w:r>
      <w:proofErr w:type="spellEnd"/>
    </w:p>
    <w:p w:rsidR="002E6E1C" w:rsidRDefault="002E6E1C" w:rsidP="002E6E1C">
      <w:r>
        <w:t xml:space="preserve">c) </w:t>
      </w:r>
      <w:proofErr w:type="spellStart"/>
      <w:r>
        <w:t>Behaviourism</w:t>
      </w:r>
      <w:proofErr w:type="spellEnd"/>
    </w:p>
    <w:p w:rsidR="002E6E1C" w:rsidRDefault="002E6E1C" w:rsidP="002E6E1C">
      <w:r>
        <w:t>d) Marxist philosophy</w:t>
      </w:r>
    </w:p>
    <w:p w:rsidR="002E6E1C" w:rsidRDefault="002E6E1C" w:rsidP="002E6E1C">
      <w:r>
        <w:t>11. Which of the following is an example of a cultural landscape?</w:t>
      </w:r>
    </w:p>
    <w:p w:rsidR="002E6E1C" w:rsidRDefault="002E6E1C" w:rsidP="002E6E1C">
      <w:r>
        <w:t>a) Mountain range</w:t>
      </w:r>
    </w:p>
    <w:p w:rsidR="002E6E1C" w:rsidRDefault="002E6E1C" w:rsidP="002E6E1C">
      <w:r>
        <w:t>b) Desert</w:t>
      </w:r>
    </w:p>
    <w:p w:rsidR="002E6E1C" w:rsidRDefault="002E6E1C" w:rsidP="002E6E1C">
      <w:r>
        <w:t>c) Agricultural field</w:t>
      </w:r>
    </w:p>
    <w:p w:rsidR="002E6E1C" w:rsidRDefault="002E6E1C" w:rsidP="002E6E1C">
      <w:r>
        <w:t>d) Glacier</w:t>
      </w:r>
    </w:p>
    <w:p w:rsidR="002E6E1C" w:rsidRDefault="002E6E1C" w:rsidP="002E6E1C">
      <w:r>
        <w:t>12. One of the major tasks of human geography is:</w:t>
      </w:r>
    </w:p>
    <w:p w:rsidR="002E6E1C" w:rsidRDefault="002E6E1C" w:rsidP="002E6E1C">
      <w:r>
        <w:t>a) Mapping of mineral resources</w:t>
      </w:r>
    </w:p>
    <w:p w:rsidR="002E6E1C" w:rsidRDefault="002E6E1C" w:rsidP="002E6E1C">
      <w:r>
        <w:lastRenderedPageBreak/>
        <w:t>b) Weather forecasting</w:t>
      </w:r>
    </w:p>
    <w:p w:rsidR="002E6E1C" w:rsidRDefault="002E6E1C" w:rsidP="002E6E1C">
      <w:r>
        <w:t>c) Planning and regional development</w:t>
      </w:r>
    </w:p>
    <w:p w:rsidR="002E6E1C" w:rsidRDefault="002E6E1C" w:rsidP="002E6E1C">
      <w:r>
        <w:t>d) Studying ocean currents</w:t>
      </w:r>
    </w:p>
    <w:p w:rsidR="002E6E1C" w:rsidRPr="002E6E1C" w:rsidRDefault="002E6E1C" w:rsidP="002E6E1C">
      <w:pPr>
        <w:rPr>
          <w:b/>
        </w:rPr>
      </w:pPr>
      <w:r w:rsidRPr="002E6E1C">
        <w:rPr>
          <w:b/>
        </w:rPr>
        <w:t>Section B: Short Answer Questions (3 marks each)</w:t>
      </w:r>
    </w:p>
    <w:p w:rsidR="002E6E1C" w:rsidRDefault="002E6E1C" w:rsidP="002E6E1C">
      <w:r>
        <w:t>(Attempt any 6 questions)</w:t>
      </w:r>
    </w:p>
    <w:p w:rsidR="002E6E1C" w:rsidRDefault="002E6E1C" w:rsidP="002E6E1C">
      <w:r>
        <w:t>(3 × 6 = 18 marks)</w:t>
      </w:r>
    </w:p>
    <w:p w:rsidR="002E6E1C" w:rsidRDefault="002E6E1C" w:rsidP="002E6E1C">
      <w:r>
        <w:t>13. Define human geography. Explain any two features of human geography.</w:t>
      </w:r>
    </w:p>
    <w:p w:rsidR="002E6E1C" w:rsidRDefault="002E6E1C" w:rsidP="002E6E1C">
      <w:r>
        <w:t xml:space="preserve">14. Differentiate between environmental determinism and </w:t>
      </w:r>
      <w:proofErr w:type="spellStart"/>
      <w:r>
        <w:t>possibilism</w:t>
      </w:r>
      <w:proofErr w:type="spellEnd"/>
      <w:r>
        <w:t xml:space="preserve"> with suitable examples.</w:t>
      </w:r>
    </w:p>
    <w:p w:rsidR="002E6E1C" w:rsidRDefault="002E6E1C" w:rsidP="002E6E1C">
      <w:r>
        <w:t>15. Explain how human geography is interdisciplinary in nature.</w:t>
      </w:r>
    </w:p>
    <w:p w:rsidR="002E6E1C" w:rsidRDefault="002E6E1C" w:rsidP="002E6E1C">
      <w:r>
        <w:t>16. Discuss any three fields or branches of human geography.</w:t>
      </w:r>
    </w:p>
    <w:p w:rsidR="002E6E1C" w:rsidRDefault="002E6E1C" w:rsidP="002E6E1C">
      <w:r>
        <w:t>17. Describe the significance of the spatial approach in human geography.</w:t>
      </w:r>
    </w:p>
    <w:p w:rsidR="002E6E1C" w:rsidRDefault="002E6E1C" w:rsidP="002E6E1C">
      <w:r>
        <w:t>18. Explain the role of technology in transforming human-environment relationships with suitable examples.</w:t>
      </w:r>
    </w:p>
    <w:p w:rsidR="002E6E1C" w:rsidRDefault="002E6E1C" w:rsidP="002E6E1C">
      <w:r>
        <w:t>19. Briefly discuss the contribution of any two geographers to the development of human geography.</w:t>
      </w:r>
    </w:p>
    <w:p w:rsidR="00651ADF" w:rsidRDefault="002E6E1C" w:rsidP="002E6E1C">
      <w:r>
        <w:t>20. How is the study of human geography useful in planning and development?</w:t>
      </w:r>
    </w:p>
    <w:sectPr w:rsidR="00651ADF" w:rsidSect="002E6E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E6E1C"/>
    <w:rsid w:val="002E6E1C"/>
    <w:rsid w:val="00651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2025-04-22T05:08:00Z</dcterms:created>
  <dcterms:modified xsi:type="dcterms:W3CDTF">2025-04-22T05:12:00Z</dcterms:modified>
</cp:coreProperties>
</file>